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1E09" w14:textId="1E2974E9" w:rsidR="00D13C70" w:rsidRDefault="00D13C70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</w:pPr>
      <w:r w:rsidRPr="00D13C70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13.</w:t>
      </w:r>
      <w:r w:rsidRPr="00D13C70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ab/>
      </w:r>
      <w:r w:rsidRPr="00D13C7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u-HU"/>
        </w:rPr>
        <w:t>A közérdekű adatok megismerésére irányuló igények intézésének rendje, az illetékes szervezeti egység neve, elérhetősége, s ahol kijelölésre kerül, az adatvédelmi felelős, vagy az információs jogokkal foglalkozó személy neve</w:t>
      </w:r>
    </w:p>
    <w:p w14:paraId="3A350733" w14:textId="77777777" w:rsidR="00D13C70" w:rsidRDefault="00D13C70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</w:pPr>
    </w:p>
    <w:p w14:paraId="459AB8BE" w14:textId="7CF410CA" w:rsidR="00C76E33" w:rsidRDefault="00D13C70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</w:pPr>
      <w:r w:rsidRPr="00501D3C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Belváros-Lipótváros Egészségügyi Szolgálat</w:t>
      </w:r>
    </w:p>
    <w:p w14:paraId="248A3EC5" w14:textId="77777777" w:rsidR="00D13C70" w:rsidRPr="00501D3C" w:rsidRDefault="00D13C70" w:rsidP="00D13C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</w:pPr>
      <w:r w:rsidRPr="00501D3C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Székhely: 1051 Budapest, Hercegprímás utca 14-16.</w:t>
      </w:r>
    </w:p>
    <w:p w14:paraId="6696C988" w14:textId="77777777" w:rsidR="00D13C70" w:rsidRPr="00501D3C" w:rsidRDefault="00D13C70" w:rsidP="00D13C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</w:pPr>
      <w:r w:rsidRPr="00501D3C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Tel: (06-1) 428-8100</w:t>
      </w:r>
    </w:p>
    <w:p w14:paraId="41BE4890" w14:textId="77777777" w:rsidR="00D13C70" w:rsidRPr="00501D3C" w:rsidRDefault="00D13C70" w:rsidP="00D13C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</w:pPr>
      <w:r w:rsidRPr="00501D3C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Fax: (06-1) 428-8100</w:t>
      </w:r>
    </w:p>
    <w:p w14:paraId="3BF29434" w14:textId="77777777" w:rsidR="00D13C70" w:rsidRDefault="00D13C70" w:rsidP="00D13C70">
      <w:pPr>
        <w:spacing w:after="0" w:line="240" w:lineRule="auto"/>
        <w:jc w:val="both"/>
        <w:textAlignment w:val="baseline"/>
        <w:rPr>
          <w:rStyle w:val="Hiperhivatkozs"/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hu-HU"/>
        </w:rPr>
      </w:pPr>
      <w:r w:rsidRPr="00501D3C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E-mail: </w:t>
      </w:r>
      <w:hyperlink r:id="rId4" w:history="1">
        <w:r w:rsidRPr="00501D3C">
          <w:rPr>
            <w:rStyle w:val="Hiperhivatkozs"/>
            <w:rFonts w:ascii="Times New Roman" w:eastAsia="Times New Roman" w:hAnsi="Times New Roman" w:cs="Times New Roman"/>
            <w:color w:val="002060"/>
            <w:sz w:val="24"/>
            <w:szCs w:val="24"/>
            <w:bdr w:val="none" w:sz="0" w:space="0" w:color="auto" w:frame="1"/>
            <w:lang w:eastAsia="hu-HU"/>
          </w:rPr>
          <w:t>c</w:t>
        </w:r>
        <w:r w:rsidRPr="00501D3C">
          <w:rPr>
            <w:rStyle w:val="Hiperhivatkozs"/>
            <w:rFonts w:ascii="Times New Roman" w:hAnsi="Times New Roman" w:cs="Times New Roman"/>
            <w:color w:val="002060"/>
            <w:sz w:val="24"/>
            <w:szCs w:val="24"/>
          </w:rPr>
          <w:t>zinkoczi.tibor</w:t>
        </w:r>
        <w:r w:rsidRPr="00501D3C">
          <w:rPr>
            <w:rStyle w:val="Hiperhivatkozs"/>
            <w:rFonts w:ascii="Times New Roman" w:eastAsia="Times New Roman" w:hAnsi="Times New Roman" w:cs="Times New Roman"/>
            <w:color w:val="002060"/>
            <w:sz w:val="24"/>
            <w:szCs w:val="24"/>
            <w:bdr w:val="none" w:sz="0" w:space="0" w:color="auto" w:frame="1"/>
            <w:lang w:eastAsia="hu-HU"/>
          </w:rPr>
          <w:t>@blesz.hu</w:t>
        </w:r>
      </w:hyperlink>
    </w:p>
    <w:p w14:paraId="37FC5827" w14:textId="5E6D8E8E" w:rsidR="00D13C70" w:rsidRDefault="00D13C70" w:rsidP="00D13C70">
      <w:pP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bdr w:val="none" w:sz="0" w:space="0" w:color="auto" w:frame="1"/>
          <w:lang w:eastAsia="hu-HU"/>
        </w:rPr>
      </w:pPr>
      <w:hyperlink r:id="rId5" w:history="1">
        <w:r w:rsidRPr="005F6DA9">
          <w:rPr>
            <w:rStyle w:val="Hiperhivatkozs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adatvedelem@blesz.hu</w:t>
        </w:r>
      </w:hyperlink>
    </w:p>
    <w:p w14:paraId="72DB29A3" w14:textId="6B00C7C4" w:rsidR="00D13C70" w:rsidRDefault="00D13C70" w:rsidP="00D13C70">
      <w:proofErr w:type="spellStart"/>
      <w:r w:rsidRPr="00501D3C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Czinkóczi</w:t>
      </w:r>
      <w:proofErr w:type="spellEnd"/>
      <w:r w:rsidRPr="00501D3C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 xml:space="preserve"> Tibor adatvédelmi felelős</w:t>
      </w:r>
    </w:p>
    <w:sectPr w:rsidR="00D1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70"/>
    <w:rsid w:val="00C76E33"/>
    <w:rsid w:val="00D1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9141"/>
  <w15:chartTrackingRefBased/>
  <w15:docId w15:val="{14622EE4-176F-4494-BD09-531928A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3C7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13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tvedelem@blesz.hu" TargetMode="External"/><Relationship Id="rId4" Type="http://schemas.openxmlformats.org/officeDocument/2006/relationships/hyperlink" Target="mailto:czinkoczi.tibor@bl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Korycki Margaréta</dc:creator>
  <cp:keywords/>
  <dc:description/>
  <cp:lastModifiedBy>Korycki Margaréta</cp:lastModifiedBy>
  <cp:revision>1</cp:revision>
  <dcterms:created xsi:type="dcterms:W3CDTF">2020-09-15T07:48:00Z</dcterms:created>
  <dcterms:modified xsi:type="dcterms:W3CDTF">2020-09-15T07:50:00Z</dcterms:modified>
</cp:coreProperties>
</file>